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28" w:rsidRDefault="00374A28">
      <w:r>
        <w:t xml:space="preserve">Assma Hajji, </w:t>
      </w:r>
      <w:proofErr w:type="spellStart"/>
      <w:r>
        <w:t>BSc</w:t>
      </w:r>
      <w:proofErr w:type="spellEnd"/>
      <w:r>
        <w:t xml:space="preserve"> (WU), BA</w:t>
      </w:r>
    </w:p>
    <w:p w:rsidR="00E548F2" w:rsidRDefault="00E548F2"/>
    <w:p w:rsidR="00D22FB4" w:rsidRDefault="006862DB">
      <w:r>
        <w:t>Zur Person</w:t>
      </w:r>
    </w:p>
    <w:p w:rsidR="006862DB" w:rsidRDefault="006862DB">
      <w:r>
        <w:t>Wissenschaftliche Projektmitarbeiterin am FI Altersökonomie seit 09.2015</w:t>
      </w:r>
    </w:p>
    <w:p w:rsidR="006862DB" w:rsidRDefault="006862DB" w:rsidP="006862DB">
      <w:r>
        <w:t>Masterstudium Sozioökonomie (WU Wien)</w:t>
      </w:r>
      <w:r w:rsidR="00374A28">
        <w:t>, laufend</w:t>
      </w:r>
    </w:p>
    <w:p w:rsidR="006862DB" w:rsidRDefault="006862DB">
      <w:r>
        <w:t>Bachelorstudien Soziologie (Universität Wien) und Wirtschafts- und Sozialwissenschaften, Schwerpunkt VWL (WU Wien)</w:t>
      </w:r>
    </w:p>
    <w:p w:rsidR="006862DB" w:rsidRDefault="006862DB"/>
    <w:p w:rsidR="006862DB" w:rsidRDefault="006862DB">
      <w:r>
        <w:t>Forschungsinteressen</w:t>
      </w:r>
    </w:p>
    <w:p w:rsidR="006862DB" w:rsidRDefault="006862DB">
      <w:proofErr w:type="spellStart"/>
      <w:r>
        <w:t>Surveydesign</w:t>
      </w:r>
      <w:proofErr w:type="spellEnd"/>
      <w:r>
        <w:t xml:space="preserve"> und –</w:t>
      </w:r>
      <w:proofErr w:type="spellStart"/>
      <w:r>
        <w:t>evaluierung</w:t>
      </w:r>
      <w:proofErr w:type="spellEnd"/>
    </w:p>
    <w:p w:rsidR="006862DB" w:rsidRDefault="006862DB">
      <w:r>
        <w:t>Lebensqualitäts- und Zufriedenheitsmessung</w:t>
      </w:r>
    </w:p>
    <w:p w:rsidR="006862DB" w:rsidRDefault="006862DB">
      <w:r>
        <w:t>Evaluierung sozialer Dienstleistungen</w:t>
      </w:r>
    </w:p>
    <w:p w:rsidR="00374A28" w:rsidRDefault="00374A28"/>
    <w:p w:rsidR="00736AB8" w:rsidRDefault="00736AB8">
      <w:r>
        <w:t>Aktuelle Projekte</w:t>
      </w:r>
    </w:p>
    <w:p w:rsidR="00736AB8" w:rsidRDefault="00736AB8">
      <w:r>
        <w:t>NORFACE-EXCEL Austria: Effektivität und Effizienz von Langzeitpflege im Ländervergleich</w:t>
      </w:r>
    </w:p>
    <w:p w:rsidR="00736AB8" w:rsidRDefault="00736AB8"/>
    <w:p w:rsidR="006862DB" w:rsidRDefault="006862DB">
      <w:r>
        <w:t>Kontakt</w:t>
      </w:r>
    </w:p>
    <w:p w:rsidR="006862DB" w:rsidRDefault="006862DB">
      <w:r>
        <w:t>+43 (0)1 31336 – 5393</w:t>
      </w:r>
    </w:p>
    <w:p w:rsidR="006862DB" w:rsidRDefault="00AC1EB5">
      <w:hyperlink r:id="rId5" w:history="1">
        <w:r w:rsidRPr="001409CB">
          <w:rPr>
            <w:rStyle w:val="Hyperlink"/>
          </w:rPr>
          <w:t>assma.hajji@wu.ac.at</w:t>
        </w:r>
      </w:hyperlink>
    </w:p>
    <w:p w:rsidR="00AC1EB5" w:rsidRDefault="00AC1EB5"/>
    <w:p w:rsidR="009B0989" w:rsidRDefault="009B0989"/>
    <w:p w:rsidR="00AC1EB5" w:rsidRDefault="00AC1EB5" w:rsidP="00AC1EB5">
      <w:r>
        <w:t xml:space="preserve">Assma Hajji, </w:t>
      </w:r>
      <w:proofErr w:type="spellStart"/>
      <w:r>
        <w:t>BSc</w:t>
      </w:r>
      <w:proofErr w:type="spellEnd"/>
      <w:r>
        <w:t xml:space="preserve"> (WU), BA</w:t>
      </w:r>
    </w:p>
    <w:p w:rsidR="00AC1EB5" w:rsidRDefault="00AC1EB5" w:rsidP="00AC1EB5"/>
    <w:p w:rsidR="00AC1EB5" w:rsidRDefault="00AC1EB5" w:rsidP="00AC1EB5">
      <w:r>
        <w:t xml:space="preserve">Personal </w:t>
      </w:r>
      <w:proofErr w:type="spellStart"/>
      <w:r>
        <w:t>information</w:t>
      </w:r>
      <w:proofErr w:type="spellEnd"/>
    </w:p>
    <w:p w:rsidR="00AC1EB5" w:rsidRDefault="00AC1EB5" w:rsidP="00AC1EB5">
      <w:r>
        <w:t xml:space="preserve">Research </w:t>
      </w:r>
      <w:proofErr w:type="spellStart"/>
      <w:r>
        <w:t>assistant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Research Institute </w:t>
      </w:r>
      <w:proofErr w:type="spellStart"/>
      <w:r>
        <w:t>for</w:t>
      </w:r>
      <w:proofErr w:type="spellEnd"/>
      <w:r>
        <w:t xml:space="preserve"> Economics </w:t>
      </w:r>
      <w:proofErr w:type="spellStart"/>
      <w:r>
        <w:t>of</w:t>
      </w:r>
      <w:proofErr w:type="spellEnd"/>
      <w:r>
        <w:t xml:space="preserve"> </w:t>
      </w:r>
      <w:proofErr w:type="spellStart"/>
      <w:r>
        <w:t>Aging</w:t>
      </w:r>
      <w:proofErr w:type="spellEnd"/>
      <w:r>
        <w:t xml:space="preserve"> (</w:t>
      </w:r>
      <w:proofErr w:type="spellStart"/>
      <w:r>
        <w:t>since</w:t>
      </w:r>
      <w:proofErr w:type="spellEnd"/>
      <w:r>
        <w:t xml:space="preserve"> </w:t>
      </w:r>
      <w:r w:rsidR="00A62209">
        <w:t>09/</w:t>
      </w:r>
      <w:r>
        <w:t>2015</w:t>
      </w:r>
      <w:r>
        <w:t>)</w:t>
      </w:r>
    </w:p>
    <w:p w:rsidR="00AC1EB5" w:rsidRDefault="009B0989" w:rsidP="00AC1EB5">
      <w:proofErr w:type="spellStart"/>
      <w:r>
        <w:t>Ongoing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in</w:t>
      </w:r>
      <w:r w:rsidR="00AC1EB5">
        <w:t xml:space="preserve"> </w:t>
      </w:r>
      <w:proofErr w:type="spellStart"/>
      <w:r w:rsidR="00AC1EB5">
        <w:t>Socio</w:t>
      </w:r>
      <w:proofErr w:type="spellEnd"/>
      <w:r w:rsidR="00AC1EB5">
        <w:t>-</w:t>
      </w:r>
      <w:r>
        <w:t>E</w:t>
      </w:r>
      <w:r w:rsidR="00AC1EB5">
        <w:t>conomics</w:t>
      </w:r>
      <w:r>
        <w:t xml:space="preserve"> (</w:t>
      </w:r>
      <w:proofErr w:type="spellStart"/>
      <w:r>
        <w:t>MSc</w:t>
      </w:r>
      <w:proofErr w:type="spellEnd"/>
      <w:r>
        <w:t>)</w:t>
      </w:r>
    </w:p>
    <w:p w:rsidR="00AC1EB5" w:rsidRDefault="009B0989" w:rsidP="00AC1EB5">
      <w:proofErr w:type="spellStart"/>
      <w:r>
        <w:t>Previous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in</w:t>
      </w:r>
      <w:r w:rsidR="00AC1EB5">
        <w:t xml:space="preserve"> </w:t>
      </w:r>
      <w:proofErr w:type="spellStart"/>
      <w:r w:rsidR="00AC1EB5">
        <w:t>Sociology</w:t>
      </w:r>
      <w:proofErr w:type="spellEnd"/>
      <w:r>
        <w:t xml:space="preserve"> </w:t>
      </w:r>
      <w:proofErr w:type="spellStart"/>
      <w:r w:rsidR="00AC1EB5">
        <w:t>and</w:t>
      </w:r>
      <w:proofErr w:type="spellEnd"/>
      <w:r w:rsidR="00AC1EB5">
        <w:t xml:space="preserve"> Economics</w:t>
      </w:r>
      <w:r w:rsidR="00AC1EB5">
        <w:t xml:space="preserve"> </w:t>
      </w:r>
      <w:bookmarkStart w:id="0" w:name="_GoBack"/>
      <w:bookmarkEnd w:id="0"/>
    </w:p>
    <w:p w:rsidR="00AC1EB5" w:rsidRDefault="00AC1EB5" w:rsidP="00AC1EB5"/>
    <w:p w:rsidR="00AC1EB5" w:rsidRDefault="00AC1EB5" w:rsidP="00AC1EB5">
      <w:r>
        <w:t xml:space="preserve">Research </w:t>
      </w:r>
      <w:proofErr w:type="spellStart"/>
      <w:r>
        <w:t>interests</w:t>
      </w:r>
      <w:proofErr w:type="spellEnd"/>
    </w:p>
    <w:p w:rsidR="00AC1EB5" w:rsidRDefault="00AC1EB5" w:rsidP="00AC1EB5">
      <w:r>
        <w:t>Survey</w:t>
      </w:r>
      <w:r>
        <w:t xml:space="preserve"> </w:t>
      </w:r>
      <w:r>
        <w:t xml:space="preserve">design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evaluation</w:t>
      </w:r>
      <w:proofErr w:type="spellEnd"/>
    </w:p>
    <w:p w:rsidR="00AC1EB5" w:rsidRDefault="00AC1EB5" w:rsidP="00AC1EB5">
      <w:r>
        <w:t xml:space="preserve">Quality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wellbeing</w:t>
      </w:r>
      <w:proofErr w:type="spellEnd"/>
      <w:r>
        <w:t xml:space="preserve"> </w:t>
      </w:r>
      <w:proofErr w:type="spellStart"/>
      <w:r>
        <w:t>measurement</w:t>
      </w:r>
      <w:proofErr w:type="spellEnd"/>
    </w:p>
    <w:p w:rsidR="00AC1EB5" w:rsidRDefault="00AC1EB5" w:rsidP="00AC1EB5">
      <w:r>
        <w:t xml:space="preserve">Evaluation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services</w:t>
      </w:r>
      <w:proofErr w:type="spellEnd"/>
    </w:p>
    <w:p w:rsidR="00AC1EB5" w:rsidRDefault="00AC1EB5" w:rsidP="00AC1EB5"/>
    <w:p w:rsidR="00AC1EB5" w:rsidRDefault="00AC1EB5" w:rsidP="00AC1EB5">
      <w:proofErr w:type="spellStart"/>
      <w:r>
        <w:t>Current</w:t>
      </w:r>
      <w:proofErr w:type="spellEnd"/>
      <w:r>
        <w:t xml:space="preserve"> </w:t>
      </w:r>
      <w:proofErr w:type="spellStart"/>
      <w:r>
        <w:t>projects</w:t>
      </w:r>
      <w:proofErr w:type="spellEnd"/>
    </w:p>
    <w:p w:rsidR="00AC1EB5" w:rsidRDefault="00AC1EB5" w:rsidP="00AC1EB5">
      <w:r>
        <w:t xml:space="preserve">NORFACE-EXCELC Austria: </w:t>
      </w:r>
      <w:proofErr w:type="spellStart"/>
      <w:r>
        <w:t>Exploring</w:t>
      </w:r>
      <w:proofErr w:type="spellEnd"/>
      <w:r>
        <w:t xml:space="preserve"> </w:t>
      </w:r>
      <w:proofErr w:type="spellStart"/>
      <w:r>
        <w:t>comparative</w:t>
      </w:r>
      <w:proofErr w:type="spellEnd"/>
      <w:r>
        <w:t xml:space="preserve"> </w:t>
      </w:r>
      <w:proofErr w:type="spellStart"/>
      <w:r>
        <w:t>effectiveness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efficiency</w:t>
      </w:r>
      <w:proofErr w:type="spellEnd"/>
      <w:r>
        <w:t xml:space="preserve"> in </w:t>
      </w:r>
      <w:proofErr w:type="spellStart"/>
      <w:r>
        <w:t>long</w:t>
      </w:r>
      <w:proofErr w:type="spellEnd"/>
      <w:r>
        <w:t>-term care</w:t>
      </w:r>
    </w:p>
    <w:p w:rsidR="00AC1EB5" w:rsidRDefault="00AC1EB5" w:rsidP="00AC1EB5"/>
    <w:p w:rsidR="00AC1EB5" w:rsidRDefault="00AC1EB5" w:rsidP="00AC1EB5">
      <w:proofErr w:type="spellStart"/>
      <w:r>
        <w:t>Contact</w:t>
      </w:r>
      <w:proofErr w:type="spellEnd"/>
    </w:p>
    <w:p w:rsidR="00AC1EB5" w:rsidRDefault="00AC1EB5" w:rsidP="00AC1EB5">
      <w:r>
        <w:t>+43 (0)1 31336 – 5393</w:t>
      </w:r>
    </w:p>
    <w:p w:rsidR="00AC1EB5" w:rsidRDefault="00AC1EB5" w:rsidP="00AC1EB5">
      <w:r>
        <w:t>assma.hajji@wu.ac.at</w:t>
      </w:r>
    </w:p>
    <w:p w:rsidR="00AC1EB5" w:rsidRDefault="00AC1EB5"/>
    <w:sectPr w:rsidR="00AC1E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73"/>
    <w:rsid w:val="00374A28"/>
    <w:rsid w:val="00501673"/>
    <w:rsid w:val="006862DB"/>
    <w:rsid w:val="00736AB8"/>
    <w:rsid w:val="009B0989"/>
    <w:rsid w:val="00A62209"/>
    <w:rsid w:val="00AC1EB5"/>
    <w:rsid w:val="00D22FB4"/>
    <w:rsid w:val="00E5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C1EB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C1E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sma.hajji@wu.ac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962</Characters>
  <Application>Microsoft Office Word</Application>
  <DocSecurity>0</DocSecurity>
  <Lines>8</Lines>
  <Paragraphs>2</Paragraphs>
  <ScaleCrop>false</ScaleCrop>
  <Company>WU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Reference</dc:creator>
  <cp:keywords/>
  <dc:description/>
  <cp:lastModifiedBy>Reference</cp:lastModifiedBy>
  <cp:revision>8</cp:revision>
  <dcterms:created xsi:type="dcterms:W3CDTF">2015-09-02T11:16:00Z</dcterms:created>
  <dcterms:modified xsi:type="dcterms:W3CDTF">2015-09-02T12:45:00Z</dcterms:modified>
</cp:coreProperties>
</file>