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F9" w:rsidRPr="000C457E" w:rsidRDefault="00920EF9" w:rsidP="00A347E3">
      <w:pPr>
        <w:spacing w:before="60" w:after="60" w:line="240" w:lineRule="auto"/>
        <w:rPr>
          <w:rFonts w:ascii="Arial" w:hAnsi="Arial" w:cs="Arial"/>
          <w:b/>
          <w:sz w:val="20"/>
          <w:szCs w:val="20"/>
          <w:u w:val="single"/>
        </w:rPr>
      </w:pPr>
      <w:bookmarkStart w:id="0" w:name="_GoBack"/>
      <w:bookmarkEnd w:id="0"/>
      <w:r w:rsidRPr="000C457E">
        <w:rPr>
          <w:rFonts w:ascii="Arial" w:hAnsi="Arial" w:cs="Arial"/>
          <w:b/>
          <w:sz w:val="20"/>
          <w:szCs w:val="20"/>
          <w:u w:val="single"/>
        </w:rPr>
        <w:t>Philips Consumer Lifestyle</w:t>
      </w:r>
    </w:p>
    <w:p w:rsidR="00A4028A" w:rsidRPr="000C457E" w:rsidRDefault="00A4028A" w:rsidP="00A347E3">
      <w:pPr>
        <w:spacing w:before="60" w:after="60" w:line="240" w:lineRule="auto"/>
        <w:rPr>
          <w:rFonts w:ascii="Arial" w:hAnsi="Arial" w:cs="Arial"/>
          <w:b/>
          <w:sz w:val="20"/>
          <w:szCs w:val="20"/>
          <w:u w:val="single"/>
        </w:rPr>
      </w:pPr>
      <w:r w:rsidRPr="000C457E">
        <w:rPr>
          <w:rFonts w:ascii="Arial" w:hAnsi="Arial" w:cs="Arial"/>
          <w:b/>
          <w:sz w:val="20"/>
          <w:szCs w:val="20"/>
          <w:u w:val="single"/>
        </w:rPr>
        <w:t xml:space="preserve">Internship description – BG Coffee – Beverage Appliances </w:t>
      </w:r>
      <w:r w:rsidR="002554D8" w:rsidRPr="000C457E">
        <w:rPr>
          <w:rFonts w:ascii="Arial" w:hAnsi="Arial" w:cs="Arial"/>
          <w:b/>
          <w:sz w:val="20"/>
          <w:szCs w:val="20"/>
          <w:u w:val="single"/>
        </w:rPr>
        <w:t xml:space="preserve">category </w:t>
      </w:r>
      <w:r w:rsidRPr="000C457E">
        <w:rPr>
          <w:rFonts w:ascii="Arial" w:hAnsi="Arial" w:cs="Arial"/>
          <w:b/>
          <w:sz w:val="20"/>
          <w:szCs w:val="20"/>
          <w:u w:val="single"/>
        </w:rPr>
        <w:t xml:space="preserve">– </w:t>
      </w:r>
      <w:r w:rsidR="002554D8" w:rsidRPr="000C457E">
        <w:rPr>
          <w:rFonts w:ascii="Arial" w:hAnsi="Arial" w:cs="Arial"/>
          <w:b/>
          <w:sz w:val="20"/>
          <w:szCs w:val="20"/>
          <w:u w:val="single"/>
        </w:rPr>
        <w:t>Strategic Marketing</w:t>
      </w:r>
      <w:r w:rsidRPr="000C457E">
        <w:rPr>
          <w:rFonts w:ascii="Arial" w:hAnsi="Arial" w:cs="Arial"/>
          <w:b/>
          <w:sz w:val="20"/>
          <w:szCs w:val="20"/>
          <w:u w:val="single"/>
        </w:rPr>
        <w:t xml:space="preserve"> / Product Management</w:t>
      </w:r>
    </w:p>
    <w:p w:rsidR="00AF3162" w:rsidRPr="000C457E" w:rsidRDefault="00AF3162" w:rsidP="00A347E3">
      <w:pPr>
        <w:spacing w:before="60" w:after="60" w:line="240" w:lineRule="auto"/>
        <w:rPr>
          <w:rFonts w:ascii="Arial" w:hAnsi="Arial" w:cs="Arial"/>
          <w:b/>
          <w:sz w:val="20"/>
          <w:szCs w:val="20"/>
        </w:rPr>
      </w:pPr>
    </w:p>
    <w:p w:rsidR="00AF3162" w:rsidRPr="000C457E" w:rsidRDefault="002554D8" w:rsidP="00A347E3">
      <w:pPr>
        <w:spacing w:before="60" w:after="60" w:line="240" w:lineRule="auto"/>
        <w:rPr>
          <w:rFonts w:ascii="Arial" w:hAnsi="Arial" w:cs="Arial"/>
          <w:b/>
          <w:sz w:val="20"/>
          <w:szCs w:val="20"/>
        </w:rPr>
      </w:pPr>
      <w:r w:rsidRPr="000C457E">
        <w:rPr>
          <w:rFonts w:ascii="Arial" w:hAnsi="Arial" w:cs="Arial"/>
          <w:b/>
          <w:sz w:val="20"/>
          <w:szCs w:val="20"/>
        </w:rPr>
        <w:t>Sta</w:t>
      </w:r>
      <w:r w:rsidR="00FD7D82">
        <w:rPr>
          <w:rFonts w:ascii="Arial" w:hAnsi="Arial" w:cs="Arial"/>
          <w:b/>
          <w:sz w:val="20"/>
          <w:szCs w:val="20"/>
        </w:rPr>
        <w:t>rting date: between October 2013</w:t>
      </w:r>
      <w:r w:rsidRPr="000C457E">
        <w:rPr>
          <w:rFonts w:ascii="Arial" w:hAnsi="Arial" w:cs="Arial"/>
          <w:b/>
          <w:sz w:val="20"/>
          <w:szCs w:val="20"/>
        </w:rPr>
        <w:t xml:space="preserve"> and January 2014</w:t>
      </w:r>
      <w:r w:rsidR="00AF3162" w:rsidRPr="000C457E">
        <w:rPr>
          <w:rFonts w:ascii="Arial" w:hAnsi="Arial" w:cs="Arial"/>
          <w:b/>
          <w:sz w:val="20"/>
          <w:szCs w:val="20"/>
        </w:rPr>
        <w:t>, for 6 months or more</w:t>
      </w:r>
    </w:p>
    <w:p w:rsidR="00AF3162" w:rsidRPr="000C457E" w:rsidRDefault="00AF3162" w:rsidP="00A347E3">
      <w:pPr>
        <w:spacing w:before="60" w:after="60" w:line="240" w:lineRule="auto"/>
        <w:rPr>
          <w:rFonts w:ascii="Arial" w:hAnsi="Arial" w:cs="Arial"/>
          <w:b/>
          <w:sz w:val="20"/>
          <w:szCs w:val="20"/>
        </w:rPr>
      </w:pPr>
    </w:p>
    <w:p w:rsidR="00A4028A" w:rsidRPr="000C457E" w:rsidRDefault="00A4028A" w:rsidP="00A347E3">
      <w:pPr>
        <w:spacing w:before="60" w:after="60" w:line="240" w:lineRule="auto"/>
        <w:rPr>
          <w:rFonts w:ascii="Arial" w:hAnsi="Arial" w:cs="Arial"/>
          <w:b/>
          <w:sz w:val="20"/>
          <w:szCs w:val="20"/>
        </w:rPr>
      </w:pPr>
      <w:r w:rsidRPr="000C457E">
        <w:rPr>
          <w:rFonts w:ascii="Arial" w:hAnsi="Arial" w:cs="Arial"/>
          <w:b/>
          <w:sz w:val="20"/>
          <w:szCs w:val="20"/>
        </w:rPr>
        <w:t>Your challenge</w:t>
      </w:r>
    </w:p>
    <w:p w:rsidR="002554D8" w:rsidRPr="000C457E" w:rsidRDefault="002554D8" w:rsidP="00A347E3">
      <w:pPr>
        <w:spacing w:before="60" w:after="60"/>
        <w:jc w:val="both"/>
        <w:rPr>
          <w:rFonts w:ascii="Arial" w:hAnsi="Arial" w:cs="Arial"/>
          <w:sz w:val="20"/>
          <w:szCs w:val="20"/>
        </w:rPr>
      </w:pPr>
      <w:r w:rsidRPr="000C457E">
        <w:rPr>
          <w:rFonts w:ascii="Arial" w:hAnsi="Arial" w:cs="Arial"/>
          <w:sz w:val="20"/>
          <w:szCs w:val="20"/>
        </w:rPr>
        <w:t>Are you the enthusiastic and talented intern we’re looking for?</w:t>
      </w:r>
    </w:p>
    <w:p w:rsidR="002554D8" w:rsidRPr="000C457E" w:rsidRDefault="002554D8" w:rsidP="00A347E3">
      <w:pPr>
        <w:spacing w:before="60" w:after="60"/>
        <w:jc w:val="both"/>
        <w:rPr>
          <w:rFonts w:ascii="Arial" w:hAnsi="Arial" w:cs="Arial"/>
          <w:sz w:val="20"/>
          <w:szCs w:val="20"/>
        </w:rPr>
      </w:pPr>
      <w:r w:rsidRPr="000C457E">
        <w:rPr>
          <w:rFonts w:ascii="Arial" w:hAnsi="Arial" w:cs="Arial"/>
          <w:sz w:val="20"/>
          <w:szCs w:val="20"/>
        </w:rPr>
        <w:t xml:space="preserve">Doing an internship with Philips Coffee means being part of our global consumer marketing team from day 1. You will have lots of responsibilities by managing projects on your own. It will give you the opportunity to learn from and work with inspiring and ambitious people in different disciplines. You’ll get a good flavor of the upstream marketing world within THE </w:t>
      </w:r>
      <w:proofErr w:type="gramStart"/>
      <w:r w:rsidRPr="000C457E">
        <w:rPr>
          <w:rFonts w:ascii="Arial" w:hAnsi="Arial" w:cs="Arial"/>
          <w:sz w:val="20"/>
          <w:szCs w:val="20"/>
        </w:rPr>
        <w:t>company</w:t>
      </w:r>
      <w:proofErr w:type="gramEnd"/>
      <w:r w:rsidRPr="000C457E">
        <w:rPr>
          <w:rFonts w:ascii="Arial" w:hAnsi="Arial" w:cs="Arial"/>
          <w:sz w:val="20"/>
          <w:szCs w:val="20"/>
        </w:rPr>
        <w:t xml:space="preserve"> delivering meaningful innovations to consumers every day</w:t>
      </w:r>
    </w:p>
    <w:p w:rsidR="00A347E3" w:rsidRPr="000C457E" w:rsidRDefault="00A347E3" w:rsidP="00A347E3">
      <w:pPr>
        <w:spacing w:before="60" w:after="60"/>
        <w:jc w:val="both"/>
        <w:rPr>
          <w:rFonts w:ascii="Arial" w:hAnsi="Arial" w:cs="Arial"/>
          <w:sz w:val="20"/>
          <w:szCs w:val="20"/>
        </w:rPr>
      </w:pPr>
    </w:p>
    <w:p w:rsidR="00A4028A" w:rsidRPr="000C457E" w:rsidRDefault="00A4028A" w:rsidP="00A347E3">
      <w:pPr>
        <w:spacing w:before="60" w:after="60" w:line="240" w:lineRule="auto"/>
        <w:rPr>
          <w:rFonts w:ascii="Arial" w:hAnsi="Arial" w:cs="Arial"/>
          <w:b/>
          <w:sz w:val="20"/>
          <w:szCs w:val="20"/>
        </w:rPr>
      </w:pPr>
      <w:r w:rsidRPr="000C457E">
        <w:rPr>
          <w:rFonts w:ascii="Arial" w:hAnsi="Arial" w:cs="Arial"/>
          <w:b/>
          <w:sz w:val="20"/>
          <w:szCs w:val="20"/>
        </w:rPr>
        <w:t xml:space="preserve">Your </w:t>
      </w:r>
      <w:r w:rsidR="002554D8" w:rsidRPr="000C457E">
        <w:rPr>
          <w:rFonts w:ascii="Arial" w:hAnsi="Arial" w:cs="Arial"/>
          <w:b/>
          <w:sz w:val="20"/>
          <w:szCs w:val="20"/>
        </w:rPr>
        <w:t>responsibilities</w:t>
      </w:r>
    </w:p>
    <w:p w:rsidR="00A347E3" w:rsidRPr="000C457E" w:rsidRDefault="002554D8" w:rsidP="00A347E3">
      <w:pPr>
        <w:spacing w:before="60" w:after="60"/>
        <w:jc w:val="both"/>
        <w:rPr>
          <w:rFonts w:ascii="Arial" w:hAnsi="Arial" w:cs="Arial"/>
          <w:sz w:val="20"/>
          <w:szCs w:val="20"/>
        </w:rPr>
      </w:pPr>
      <w:r w:rsidRPr="000C457E">
        <w:rPr>
          <w:rFonts w:ascii="Arial" w:hAnsi="Arial" w:cs="Arial"/>
          <w:sz w:val="20"/>
          <w:szCs w:val="20"/>
        </w:rPr>
        <w:t xml:space="preserve">You will be a member of the coffee consumer marketing team and participates in activities in the product development of SENSEO® and drip filter appliances. You will report to the Senior Consumer Marketing Manager. </w:t>
      </w:r>
    </w:p>
    <w:p w:rsidR="002554D8" w:rsidRPr="000C457E" w:rsidRDefault="002554D8" w:rsidP="00A347E3">
      <w:pPr>
        <w:spacing w:before="60" w:after="60"/>
        <w:jc w:val="both"/>
        <w:rPr>
          <w:rFonts w:ascii="Arial" w:hAnsi="Arial" w:cs="Arial"/>
          <w:sz w:val="20"/>
          <w:szCs w:val="20"/>
        </w:rPr>
      </w:pPr>
      <w:r w:rsidRPr="000C457E">
        <w:rPr>
          <w:rFonts w:ascii="Arial" w:hAnsi="Arial" w:cs="Arial"/>
          <w:sz w:val="20"/>
          <w:szCs w:val="20"/>
        </w:rPr>
        <w:t>You will assist in re-structuring the existing product portfolios, launching line extensions to the biggest coffee markets and managing geographical product roll-outs in new coffee countries. In addition you drive improvement projects on the Philips coffeemaker portfolio web content.</w:t>
      </w:r>
    </w:p>
    <w:p w:rsidR="00A347E3" w:rsidRPr="000C457E" w:rsidRDefault="00A347E3" w:rsidP="00A347E3">
      <w:pPr>
        <w:spacing w:before="60" w:after="60"/>
        <w:jc w:val="both"/>
        <w:rPr>
          <w:rFonts w:ascii="Arial" w:hAnsi="Arial" w:cs="Arial"/>
          <w:sz w:val="20"/>
          <w:szCs w:val="20"/>
        </w:rPr>
      </w:pPr>
    </w:p>
    <w:p w:rsidR="00A4028A" w:rsidRPr="000C457E" w:rsidRDefault="00A4028A" w:rsidP="00A347E3">
      <w:pPr>
        <w:spacing w:before="60" w:after="60" w:line="240" w:lineRule="auto"/>
        <w:rPr>
          <w:rFonts w:ascii="Arial" w:hAnsi="Arial" w:cs="Arial"/>
          <w:b/>
          <w:sz w:val="20"/>
          <w:szCs w:val="20"/>
        </w:rPr>
      </w:pPr>
      <w:r w:rsidRPr="000C457E">
        <w:rPr>
          <w:rFonts w:ascii="Arial" w:hAnsi="Arial" w:cs="Arial"/>
          <w:b/>
          <w:sz w:val="20"/>
          <w:szCs w:val="20"/>
        </w:rPr>
        <w:t>Your team</w:t>
      </w:r>
    </w:p>
    <w:p w:rsidR="002554D8" w:rsidRPr="000C457E" w:rsidRDefault="002554D8" w:rsidP="00A347E3">
      <w:pPr>
        <w:pStyle w:val="ListParagraph"/>
        <w:numPr>
          <w:ilvl w:val="0"/>
          <w:numId w:val="5"/>
        </w:numPr>
        <w:spacing w:before="60" w:after="60"/>
        <w:ind w:left="360"/>
        <w:rPr>
          <w:rFonts w:ascii="Arial" w:hAnsi="Arial" w:cs="Arial"/>
          <w:b/>
          <w:sz w:val="20"/>
          <w:szCs w:val="20"/>
        </w:rPr>
      </w:pPr>
      <w:r w:rsidRPr="000C457E">
        <w:rPr>
          <w:rFonts w:ascii="Arial" w:hAnsi="Arial" w:cs="Arial"/>
          <w:sz w:val="20"/>
          <w:szCs w:val="20"/>
        </w:rPr>
        <w:t xml:space="preserve">Philips Beverage Appliances is a category in the Consumer Lifestyle Sector of Philips that develops and markets Drip Filter and SENSEO® coffee makers for the global market, just like this one </w:t>
      </w:r>
      <w:hyperlink r:id="rId6" w:history="1">
        <w:r w:rsidRPr="000C457E">
          <w:rPr>
            <w:rStyle w:val="Hyperlink"/>
            <w:rFonts w:ascii="Arial" w:hAnsi="Arial" w:cs="Arial"/>
            <w:sz w:val="20"/>
            <w:szCs w:val="20"/>
          </w:rPr>
          <w:t>http://www.youtube.com/watch?v=7qu28mEOiV0</w:t>
        </w:r>
      </w:hyperlink>
      <w:r w:rsidRPr="000C457E">
        <w:rPr>
          <w:rFonts w:ascii="Arial" w:hAnsi="Arial" w:cs="Arial"/>
          <w:sz w:val="20"/>
          <w:szCs w:val="20"/>
        </w:rPr>
        <w:t>.</w:t>
      </w:r>
    </w:p>
    <w:p w:rsidR="002554D8" w:rsidRPr="000C457E" w:rsidRDefault="002554D8" w:rsidP="00A347E3">
      <w:pPr>
        <w:pStyle w:val="ListParagraph"/>
        <w:numPr>
          <w:ilvl w:val="0"/>
          <w:numId w:val="5"/>
        </w:numPr>
        <w:spacing w:before="60" w:after="60"/>
        <w:ind w:left="360"/>
        <w:rPr>
          <w:rFonts w:ascii="Arial" w:hAnsi="Arial" w:cs="Arial"/>
          <w:b/>
          <w:sz w:val="20"/>
          <w:szCs w:val="20"/>
        </w:rPr>
      </w:pPr>
      <w:r w:rsidRPr="000C457E">
        <w:rPr>
          <w:rFonts w:ascii="Arial" w:hAnsi="Arial" w:cs="Arial"/>
          <w:sz w:val="20"/>
          <w:szCs w:val="20"/>
        </w:rPr>
        <w:t xml:space="preserve">You will be part of </w:t>
      </w:r>
      <w:r w:rsidR="00A347E3" w:rsidRPr="000C457E">
        <w:rPr>
          <w:rFonts w:ascii="Arial" w:hAnsi="Arial" w:cs="Arial"/>
          <w:sz w:val="20"/>
          <w:szCs w:val="20"/>
        </w:rPr>
        <w:t>the Beverage Appliance team with</w:t>
      </w:r>
      <w:r w:rsidRPr="000C457E">
        <w:rPr>
          <w:rFonts w:ascii="Arial" w:hAnsi="Arial" w:cs="Arial"/>
          <w:sz w:val="20"/>
          <w:szCs w:val="20"/>
        </w:rPr>
        <w:t xml:space="preserve"> all the Consumer Marketing Managers. This Consumer Marketing Management team drives activities related to the definition, development and introduction of products within the Philips coffee maker portfolio. Basically, they drive the strategy of the long coffee business</w:t>
      </w:r>
    </w:p>
    <w:p w:rsidR="002554D8" w:rsidRPr="000C457E" w:rsidRDefault="002554D8" w:rsidP="00A347E3">
      <w:pPr>
        <w:pStyle w:val="ListParagraph"/>
        <w:numPr>
          <w:ilvl w:val="0"/>
          <w:numId w:val="5"/>
        </w:numPr>
        <w:spacing w:before="60" w:after="60"/>
        <w:ind w:left="360"/>
        <w:rPr>
          <w:rFonts w:ascii="Arial" w:hAnsi="Arial" w:cs="Arial"/>
          <w:b/>
          <w:sz w:val="20"/>
          <w:szCs w:val="20"/>
        </w:rPr>
      </w:pPr>
      <w:r w:rsidRPr="000C457E">
        <w:rPr>
          <w:rFonts w:ascii="Arial" w:hAnsi="Arial" w:cs="Arial"/>
          <w:sz w:val="20"/>
          <w:szCs w:val="20"/>
        </w:rPr>
        <w:t>The internship is located at the divisional headquarters in Amsterdam and cooperates daily with different divisions such as Design or R&amp;D teams and country sales organizations</w:t>
      </w:r>
    </w:p>
    <w:p w:rsidR="002554D8" w:rsidRPr="000C457E" w:rsidRDefault="002554D8" w:rsidP="00A347E3">
      <w:pPr>
        <w:spacing w:before="60" w:after="60" w:line="240" w:lineRule="auto"/>
        <w:rPr>
          <w:rFonts w:ascii="Arial" w:hAnsi="Arial" w:cs="Arial"/>
          <w:b/>
          <w:sz w:val="20"/>
          <w:szCs w:val="20"/>
        </w:rPr>
      </w:pPr>
    </w:p>
    <w:p w:rsidR="00A4028A" w:rsidRPr="000C457E" w:rsidRDefault="00A4028A" w:rsidP="00A347E3">
      <w:pPr>
        <w:spacing w:before="60" w:after="60" w:line="240" w:lineRule="auto"/>
        <w:rPr>
          <w:rFonts w:ascii="Arial" w:hAnsi="Arial" w:cs="Arial"/>
          <w:b/>
          <w:sz w:val="20"/>
          <w:szCs w:val="20"/>
        </w:rPr>
      </w:pPr>
      <w:r w:rsidRPr="000C457E">
        <w:rPr>
          <w:rFonts w:ascii="Arial" w:hAnsi="Arial" w:cs="Arial"/>
          <w:b/>
          <w:sz w:val="20"/>
          <w:szCs w:val="20"/>
        </w:rPr>
        <w:t>Our offer</w:t>
      </w:r>
    </w:p>
    <w:p w:rsidR="00A347E3" w:rsidRPr="000C457E" w:rsidRDefault="00A347E3" w:rsidP="00A347E3">
      <w:pPr>
        <w:spacing w:before="60" w:after="60"/>
        <w:rPr>
          <w:rFonts w:ascii="Arial" w:hAnsi="Arial" w:cs="Arial"/>
          <w:color w:val="FF0000"/>
          <w:sz w:val="20"/>
          <w:szCs w:val="20"/>
        </w:rPr>
      </w:pPr>
      <w:r w:rsidRPr="000C457E">
        <w:rPr>
          <w:rFonts w:ascii="Arial" w:hAnsi="Arial" w:cs="Arial"/>
          <w:sz w:val="20"/>
          <w:szCs w:val="20"/>
        </w:rPr>
        <w:t>We will offer you a diverse internship with key responsibilities for 6 to 9 months (preferably non-thesis but can be discussed). It will be a unique opportunity to work on product proposition developments and geographic expansion within Philips Coffee and to add sustainable value to the core of our business</w:t>
      </w:r>
    </w:p>
    <w:p w:rsidR="00A347E3" w:rsidRPr="000C457E" w:rsidRDefault="00A347E3" w:rsidP="00A347E3">
      <w:pPr>
        <w:numPr>
          <w:ilvl w:val="0"/>
          <w:numId w:val="1"/>
        </w:numPr>
        <w:spacing w:before="60" w:after="60" w:line="240" w:lineRule="auto"/>
        <w:rPr>
          <w:rFonts w:ascii="Arial" w:hAnsi="Arial" w:cs="Arial"/>
          <w:sz w:val="20"/>
          <w:szCs w:val="20"/>
        </w:rPr>
      </w:pPr>
      <w:r w:rsidRPr="000C457E">
        <w:rPr>
          <w:rFonts w:ascii="Arial" w:hAnsi="Arial" w:cs="Arial"/>
          <w:sz w:val="20"/>
          <w:szCs w:val="20"/>
        </w:rPr>
        <w:t>It can be discussed to make this internship suitable for your thesis. You can influence the topic of this thesis, as long as it is linked to the Philips coffee appliance development</w:t>
      </w:r>
    </w:p>
    <w:p w:rsidR="00A347E3" w:rsidRPr="000C457E" w:rsidRDefault="00A347E3" w:rsidP="00A347E3">
      <w:pPr>
        <w:numPr>
          <w:ilvl w:val="0"/>
          <w:numId w:val="1"/>
        </w:numPr>
        <w:spacing w:before="60" w:after="60" w:line="240" w:lineRule="auto"/>
        <w:rPr>
          <w:rFonts w:ascii="Arial" w:hAnsi="Arial" w:cs="Arial"/>
          <w:sz w:val="20"/>
          <w:szCs w:val="20"/>
        </w:rPr>
      </w:pPr>
      <w:r w:rsidRPr="000C457E">
        <w:rPr>
          <w:rFonts w:ascii="Arial" w:hAnsi="Arial" w:cs="Arial"/>
          <w:sz w:val="20"/>
          <w:szCs w:val="20"/>
        </w:rPr>
        <w:t>Duration: 6 Months or more. You need to be available for at least 6 months.</w:t>
      </w:r>
    </w:p>
    <w:p w:rsidR="00A347E3" w:rsidRPr="000C457E" w:rsidRDefault="00A347E3" w:rsidP="00A347E3">
      <w:pPr>
        <w:numPr>
          <w:ilvl w:val="0"/>
          <w:numId w:val="1"/>
        </w:numPr>
        <w:spacing w:before="60" w:after="60" w:line="240" w:lineRule="auto"/>
        <w:rPr>
          <w:rFonts w:ascii="Arial" w:hAnsi="Arial" w:cs="Arial"/>
          <w:sz w:val="20"/>
          <w:szCs w:val="20"/>
        </w:rPr>
      </w:pPr>
      <w:r w:rsidRPr="000C457E">
        <w:rPr>
          <w:rFonts w:ascii="Arial" w:hAnsi="Arial" w:cs="Arial"/>
          <w:sz w:val="20"/>
          <w:szCs w:val="20"/>
        </w:rPr>
        <w:t>Preferred start date: Between October 2012 and January 2013.</w:t>
      </w:r>
    </w:p>
    <w:p w:rsidR="00A4028A" w:rsidRPr="000C457E" w:rsidRDefault="00A4028A" w:rsidP="00A347E3">
      <w:pPr>
        <w:spacing w:before="60" w:after="60" w:line="240" w:lineRule="auto"/>
        <w:rPr>
          <w:rFonts w:ascii="Arial" w:hAnsi="Arial" w:cs="Arial"/>
          <w:color w:val="FF0000"/>
          <w:sz w:val="20"/>
          <w:szCs w:val="20"/>
        </w:rPr>
      </w:pPr>
    </w:p>
    <w:p w:rsidR="00A347E3" w:rsidRPr="000C457E" w:rsidRDefault="00A347E3" w:rsidP="00A347E3">
      <w:pPr>
        <w:pStyle w:val="Default"/>
        <w:spacing w:before="60" w:after="60"/>
        <w:rPr>
          <w:rFonts w:ascii="Arial" w:hAnsi="Arial" w:cs="Arial"/>
          <w:b/>
          <w:color w:val="auto"/>
          <w:sz w:val="20"/>
          <w:szCs w:val="20"/>
        </w:rPr>
      </w:pPr>
      <w:r w:rsidRPr="000C457E">
        <w:rPr>
          <w:rFonts w:ascii="Arial" w:hAnsi="Arial" w:cs="Arial"/>
          <w:b/>
          <w:color w:val="auto"/>
          <w:sz w:val="20"/>
          <w:szCs w:val="20"/>
        </w:rPr>
        <w:t xml:space="preserve">Internship conditions: </w:t>
      </w:r>
    </w:p>
    <w:p w:rsidR="00A347E3" w:rsidRPr="000C457E" w:rsidRDefault="00A347E3" w:rsidP="00A347E3">
      <w:pPr>
        <w:pStyle w:val="Default"/>
        <w:numPr>
          <w:ilvl w:val="0"/>
          <w:numId w:val="6"/>
        </w:numPr>
        <w:spacing w:before="60" w:after="60"/>
        <w:ind w:left="360"/>
        <w:rPr>
          <w:rFonts w:ascii="Arial" w:hAnsi="Arial" w:cs="Arial"/>
          <w:color w:val="auto"/>
          <w:sz w:val="20"/>
          <w:szCs w:val="20"/>
        </w:rPr>
      </w:pPr>
      <w:r w:rsidRPr="000C457E">
        <w:rPr>
          <w:rFonts w:ascii="Arial" w:hAnsi="Arial" w:cs="Arial"/>
          <w:color w:val="auto"/>
          <w:sz w:val="20"/>
          <w:szCs w:val="20"/>
        </w:rPr>
        <w:t xml:space="preserve">Students on work placement or final-year study assignment are paid a work placement or final-year study assignment allowance. </w:t>
      </w:r>
    </w:p>
    <w:p w:rsidR="00A347E3" w:rsidRPr="000C457E" w:rsidRDefault="00A347E3" w:rsidP="00A347E3">
      <w:pPr>
        <w:pStyle w:val="Default"/>
        <w:numPr>
          <w:ilvl w:val="0"/>
          <w:numId w:val="6"/>
        </w:numPr>
        <w:spacing w:before="60" w:after="60"/>
        <w:ind w:left="360"/>
        <w:rPr>
          <w:rFonts w:ascii="Arial" w:hAnsi="Arial" w:cs="Arial"/>
          <w:color w:val="auto"/>
          <w:sz w:val="20"/>
          <w:szCs w:val="20"/>
        </w:rPr>
      </w:pPr>
      <w:r w:rsidRPr="000C457E">
        <w:rPr>
          <w:rFonts w:ascii="Arial" w:hAnsi="Arial" w:cs="Arial"/>
          <w:color w:val="auto"/>
          <w:sz w:val="20"/>
          <w:szCs w:val="20"/>
        </w:rPr>
        <w:lastRenderedPageBreak/>
        <w:t>A student on a work placement or final-year study assignment is paid an allowance towards rented accommodation, depending on his/her situation. This will be determined setting up the Intern Contract.</w:t>
      </w:r>
    </w:p>
    <w:p w:rsidR="00A347E3" w:rsidRPr="000C457E" w:rsidRDefault="00A347E3" w:rsidP="00A347E3">
      <w:pPr>
        <w:pStyle w:val="Default"/>
        <w:numPr>
          <w:ilvl w:val="0"/>
          <w:numId w:val="6"/>
        </w:numPr>
        <w:spacing w:before="60" w:after="60"/>
        <w:ind w:left="360"/>
        <w:rPr>
          <w:rFonts w:ascii="Arial" w:hAnsi="Arial" w:cs="Arial"/>
          <w:color w:val="auto"/>
          <w:sz w:val="20"/>
          <w:szCs w:val="20"/>
        </w:rPr>
      </w:pPr>
      <w:r w:rsidRPr="000C457E">
        <w:rPr>
          <w:rFonts w:ascii="Arial" w:hAnsi="Arial" w:cs="Arial"/>
          <w:color w:val="auto"/>
          <w:sz w:val="20"/>
          <w:szCs w:val="20"/>
        </w:rPr>
        <w:t>A student on work placement or final-year study assignment who can prove that he/she is not entitled to a student card for public transport (OV-</w:t>
      </w:r>
      <w:proofErr w:type="spellStart"/>
      <w:r w:rsidRPr="000C457E">
        <w:rPr>
          <w:rFonts w:ascii="Arial" w:hAnsi="Arial" w:cs="Arial"/>
          <w:color w:val="auto"/>
          <w:sz w:val="20"/>
          <w:szCs w:val="20"/>
        </w:rPr>
        <w:t>studentenkaart</w:t>
      </w:r>
      <w:proofErr w:type="spellEnd"/>
      <w:r w:rsidRPr="000C457E">
        <w:rPr>
          <w:rFonts w:ascii="Arial" w:hAnsi="Arial" w:cs="Arial"/>
          <w:color w:val="auto"/>
          <w:sz w:val="20"/>
          <w:szCs w:val="20"/>
        </w:rPr>
        <w:t>) is paid an allowance to cover the cost of travel between home and the place of work in accordance with the Conditions of Employment Guideline.</w:t>
      </w:r>
    </w:p>
    <w:p w:rsidR="00A347E3" w:rsidRPr="000C457E" w:rsidRDefault="00A347E3" w:rsidP="00A347E3">
      <w:pPr>
        <w:pStyle w:val="Default"/>
        <w:numPr>
          <w:ilvl w:val="0"/>
          <w:numId w:val="6"/>
        </w:numPr>
        <w:spacing w:before="60" w:after="60"/>
        <w:ind w:left="360"/>
        <w:rPr>
          <w:rFonts w:ascii="Arial" w:hAnsi="Arial" w:cs="Arial"/>
          <w:color w:val="auto"/>
          <w:sz w:val="20"/>
          <w:szCs w:val="20"/>
        </w:rPr>
      </w:pPr>
      <w:r w:rsidRPr="000C457E">
        <w:rPr>
          <w:rFonts w:ascii="Arial" w:hAnsi="Arial" w:cs="Arial"/>
          <w:color w:val="auto"/>
          <w:sz w:val="20"/>
          <w:szCs w:val="20"/>
        </w:rPr>
        <w:t xml:space="preserve">The student is entitled to paid leave on the basis of 1 day per month. </w:t>
      </w:r>
    </w:p>
    <w:p w:rsidR="00A347E3" w:rsidRPr="000C457E" w:rsidRDefault="00A347E3" w:rsidP="00A347E3">
      <w:pPr>
        <w:pStyle w:val="Default"/>
        <w:numPr>
          <w:ilvl w:val="0"/>
          <w:numId w:val="6"/>
        </w:numPr>
        <w:spacing w:before="60" w:after="60"/>
        <w:ind w:left="360"/>
        <w:rPr>
          <w:rFonts w:ascii="Arial" w:hAnsi="Arial" w:cs="Arial"/>
          <w:color w:val="auto"/>
          <w:sz w:val="20"/>
          <w:szCs w:val="20"/>
        </w:rPr>
      </w:pPr>
      <w:r w:rsidRPr="000C457E">
        <w:rPr>
          <w:rFonts w:ascii="Arial" w:hAnsi="Arial" w:cs="Arial"/>
          <w:color w:val="auto"/>
          <w:sz w:val="20"/>
          <w:szCs w:val="20"/>
          <w:bdr w:val="none" w:sz="0" w:space="0" w:color="auto" w:frame="1"/>
        </w:rPr>
        <w:t>Opportunity to buy Philips products with tax benefit (Philips  Employee Shop)</w:t>
      </w:r>
    </w:p>
    <w:p w:rsidR="00A347E3" w:rsidRPr="000C457E" w:rsidRDefault="00A347E3" w:rsidP="00A347E3">
      <w:pPr>
        <w:spacing w:before="60" w:after="60" w:line="240" w:lineRule="auto"/>
        <w:rPr>
          <w:rFonts w:ascii="Arial" w:hAnsi="Arial" w:cs="Arial"/>
          <w:color w:val="FF0000"/>
          <w:sz w:val="20"/>
          <w:szCs w:val="20"/>
        </w:rPr>
      </w:pPr>
    </w:p>
    <w:p w:rsidR="00A4028A" w:rsidRPr="000C457E" w:rsidRDefault="00A4028A" w:rsidP="00A347E3">
      <w:pPr>
        <w:spacing w:before="60" w:after="60" w:line="240" w:lineRule="auto"/>
        <w:rPr>
          <w:rFonts w:ascii="Arial" w:hAnsi="Arial" w:cs="Arial"/>
          <w:b/>
          <w:sz w:val="20"/>
          <w:szCs w:val="20"/>
        </w:rPr>
      </w:pPr>
      <w:proofErr w:type="gramStart"/>
      <w:r w:rsidRPr="000C457E">
        <w:rPr>
          <w:rFonts w:ascii="Arial" w:hAnsi="Arial" w:cs="Arial"/>
          <w:b/>
          <w:sz w:val="20"/>
          <w:szCs w:val="20"/>
        </w:rPr>
        <w:t>Your</w:t>
      </w:r>
      <w:proofErr w:type="gramEnd"/>
      <w:r w:rsidRPr="000C457E">
        <w:rPr>
          <w:rFonts w:ascii="Arial" w:hAnsi="Arial" w:cs="Arial"/>
          <w:b/>
          <w:sz w:val="20"/>
          <w:szCs w:val="20"/>
        </w:rPr>
        <w:t xml:space="preserve"> Profile</w:t>
      </w:r>
    </w:p>
    <w:p w:rsidR="00A4028A" w:rsidRPr="000C457E" w:rsidRDefault="00A4028A" w:rsidP="00A347E3">
      <w:pPr>
        <w:spacing w:before="60" w:after="60" w:line="240" w:lineRule="auto"/>
        <w:rPr>
          <w:rFonts w:ascii="Arial" w:hAnsi="Arial" w:cs="Arial"/>
          <w:sz w:val="20"/>
          <w:szCs w:val="20"/>
        </w:rPr>
      </w:pPr>
      <w:bookmarkStart w:id="1" w:name="OLE_LINK12"/>
      <w:bookmarkStart w:id="2" w:name="OLE_LINK13"/>
      <w:r w:rsidRPr="000C457E">
        <w:rPr>
          <w:rFonts w:ascii="Arial" w:hAnsi="Arial" w:cs="Arial"/>
          <w:sz w:val="20"/>
          <w:szCs w:val="20"/>
        </w:rPr>
        <w:t xml:space="preserve">Currently studying towards your </w:t>
      </w:r>
      <w:r w:rsidRPr="000C457E">
        <w:rPr>
          <w:rFonts w:ascii="Arial" w:hAnsi="Arial" w:cs="Arial"/>
          <w:b/>
          <w:sz w:val="20"/>
          <w:szCs w:val="20"/>
        </w:rPr>
        <w:t>Bachelor/Master WO (</w:t>
      </w:r>
      <w:proofErr w:type="spellStart"/>
      <w:r w:rsidRPr="000C457E">
        <w:rPr>
          <w:rFonts w:ascii="Arial" w:hAnsi="Arial" w:cs="Arial"/>
          <w:b/>
          <w:sz w:val="20"/>
          <w:szCs w:val="20"/>
        </w:rPr>
        <w:t>Bsc</w:t>
      </w:r>
      <w:proofErr w:type="spellEnd"/>
      <w:proofErr w:type="gramStart"/>
      <w:r w:rsidRPr="000C457E">
        <w:rPr>
          <w:rFonts w:ascii="Arial" w:hAnsi="Arial" w:cs="Arial"/>
          <w:b/>
          <w:sz w:val="20"/>
          <w:szCs w:val="20"/>
        </w:rPr>
        <w:t>./</w:t>
      </w:r>
      <w:proofErr w:type="spellStart"/>
      <w:proofErr w:type="gramEnd"/>
      <w:r w:rsidRPr="000C457E">
        <w:rPr>
          <w:rFonts w:ascii="Arial" w:hAnsi="Arial" w:cs="Arial"/>
          <w:b/>
          <w:sz w:val="20"/>
          <w:szCs w:val="20"/>
        </w:rPr>
        <w:t>Msc</w:t>
      </w:r>
      <w:proofErr w:type="spellEnd"/>
      <w:r w:rsidRPr="000C457E">
        <w:rPr>
          <w:rFonts w:ascii="Arial" w:hAnsi="Arial" w:cs="Arial"/>
          <w:b/>
          <w:sz w:val="20"/>
          <w:szCs w:val="20"/>
        </w:rPr>
        <w:t>.)</w:t>
      </w:r>
      <w:r w:rsidRPr="000C457E">
        <w:rPr>
          <w:rFonts w:ascii="Arial" w:hAnsi="Arial" w:cs="Arial"/>
          <w:sz w:val="20"/>
          <w:szCs w:val="20"/>
        </w:rPr>
        <w:t xml:space="preserve"> with next qualification(s): </w:t>
      </w:r>
      <w:bookmarkEnd w:id="1"/>
      <w:bookmarkEnd w:id="2"/>
    </w:p>
    <w:p w:rsidR="00A4028A" w:rsidRPr="000C457E" w:rsidRDefault="00A4028A" w:rsidP="00A347E3">
      <w:pPr>
        <w:pStyle w:val="ListParagraph"/>
        <w:numPr>
          <w:ilvl w:val="0"/>
          <w:numId w:val="3"/>
        </w:numPr>
        <w:spacing w:before="60" w:after="60"/>
        <w:ind w:left="360"/>
        <w:rPr>
          <w:rFonts w:ascii="Arial" w:hAnsi="Arial" w:cs="Arial"/>
          <w:sz w:val="20"/>
          <w:szCs w:val="20"/>
        </w:rPr>
      </w:pPr>
      <w:r w:rsidRPr="000C457E">
        <w:rPr>
          <w:rFonts w:ascii="Arial" w:hAnsi="Arial" w:cs="Arial"/>
          <w:sz w:val="20"/>
          <w:szCs w:val="20"/>
        </w:rPr>
        <w:t>Marketing</w:t>
      </w:r>
    </w:p>
    <w:p w:rsidR="00A4028A" w:rsidRPr="000C457E" w:rsidRDefault="00A4028A" w:rsidP="00A347E3">
      <w:pPr>
        <w:pStyle w:val="ListParagraph"/>
        <w:numPr>
          <w:ilvl w:val="0"/>
          <w:numId w:val="3"/>
        </w:numPr>
        <w:spacing w:before="60" w:after="60"/>
        <w:ind w:left="360"/>
        <w:rPr>
          <w:rFonts w:ascii="Arial" w:hAnsi="Arial" w:cs="Arial"/>
          <w:sz w:val="20"/>
          <w:szCs w:val="20"/>
        </w:rPr>
      </w:pPr>
      <w:r w:rsidRPr="000C457E">
        <w:rPr>
          <w:rFonts w:ascii="Arial" w:hAnsi="Arial" w:cs="Arial"/>
          <w:sz w:val="20"/>
          <w:szCs w:val="20"/>
        </w:rPr>
        <w:t>Business Administration</w:t>
      </w:r>
    </w:p>
    <w:p w:rsidR="00A4028A" w:rsidRPr="000C457E" w:rsidRDefault="00A4028A" w:rsidP="00A347E3">
      <w:pPr>
        <w:pStyle w:val="ListParagraph"/>
        <w:numPr>
          <w:ilvl w:val="0"/>
          <w:numId w:val="3"/>
        </w:numPr>
        <w:spacing w:before="60" w:after="60"/>
        <w:ind w:left="360"/>
        <w:rPr>
          <w:rFonts w:ascii="Arial" w:hAnsi="Arial" w:cs="Arial"/>
          <w:sz w:val="20"/>
          <w:szCs w:val="20"/>
        </w:rPr>
      </w:pPr>
      <w:r w:rsidRPr="000C457E">
        <w:rPr>
          <w:rFonts w:ascii="Arial" w:hAnsi="Arial" w:cs="Arial"/>
          <w:sz w:val="20"/>
          <w:szCs w:val="20"/>
        </w:rPr>
        <w:t>Economics</w:t>
      </w:r>
    </w:p>
    <w:p w:rsidR="00A347E3" w:rsidRPr="000C457E" w:rsidRDefault="00A347E3" w:rsidP="00A347E3">
      <w:pPr>
        <w:pStyle w:val="ListParagraph"/>
        <w:spacing w:before="60" w:after="60"/>
        <w:ind w:left="360"/>
        <w:jc w:val="both"/>
        <w:rPr>
          <w:rFonts w:ascii="Arial" w:hAnsi="Arial" w:cs="Arial"/>
          <w:sz w:val="20"/>
          <w:szCs w:val="20"/>
        </w:rPr>
      </w:pP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Need to have an entrepreneurial attitude, taking ownership to drive projects</w:t>
      </w: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Combine a strong market- and consumer drive with product and industrial affinity and creativity</w:t>
      </w: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Are an excellent communicator, with keenness to convince others and capacity to build strong relationships</w:t>
      </w: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Because of the multi-disciplinary teams, you need to have a broad interest in various fields of activities (from understanding technically how a product works to developing communication materials for consumers)</w:t>
      </w: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Having good planning and organization skills, capable of running multiple projects in parallel</w:t>
      </w: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 xml:space="preserve">Able to balance strategic thinking with a “hands on” and pragmatic approach. </w:t>
      </w: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Have a strong business / commercial sense to grasp the bigger context of all marketing activities</w:t>
      </w: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Have a growth potential and the ambition to play on world-class level.</w:t>
      </w:r>
    </w:p>
    <w:p w:rsidR="00A347E3" w:rsidRPr="000C457E" w:rsidRDefault="00A347E3" w:rsidP="00A347E3">
      <w:pPr>
        <w:pStyle w:val="ListParagraph"/>
        <w:numPr>
          <w:ilvl w:val="0"/>
          <w:numId w:val="3"/>
        </w:numPr>
        <w:spacing w:before="60" w:after="60"/>
        <w:ind w:left="360"/>
        <w:jc w:val="both"/>
        <w:rPr>
          <w:rFonts w:ascii="Arial" w:hAnsi="Arial" w:cs="Arial"/>
          <w:sz w:val="20"/>
          <w:szCs w:val="20"/>
        </w:rPr>
      </w:pPr>
      <w:r w:rsidRPr="000C457E">
        <w:rPr>
          <w:rFonts w:ascii="Arial" w:hAnsi="Arial" w:cs="Arial"/>
          <w:sz w:val="20"/>
          <w:szCs w:val="20"/>
        </w:rPr>
        <w:t>Fluent in English; Dutch, German, French are a plus</w:t>
      </w:r>
    </w:p>
    <w:p w:rsidR="00A347E3" w:rsidRPr="000C457E" w:rsidRDefault="00A347E3" w:rsidP="00A347E3">
      <w:pPr>
        <w:spacing w:before="60" w:after="60" w:line="240" w:lineRule="auto"/>
        <w:rPr>
          <w:rFonts w:ascii="Arial" w:hAnsi="Arial" w:cs="Arial"/>
          <w:b/>
          <w:sz w:val="20"/>
          <w:szCs w:val="20"/>
        </w:rPr>
      </w:pPr>
    </w:p>
    <w:p w:rsidR="00A4028A" w:rsidRPr="000C457E" w:rsidRDefault="00A4028A" w:rsidP="00A347E3">
      <w:pPr>
        <w:spacing w:before="60" w:after="60" w:line="240" w:lineRule="auto"/>
        <w:rPr>
          <w:rFonts w:ascii="Arial" w:hAnsi="Arial" w:cs="Arial"/>
          <w:b/>
          <w:sz w:val="20"/>
          <w:szCs w:val="20"/>
        </w:rPr>
      </w:pPr>
      <w:r w:rsidRPr="000C457E">
        <w:rPr>
          <w:rFonts w:ascii="Arial" w:hAnsi="Arial" w:cs="Arial"/>
          <w:b/>
          <w:sz w:val="20"/>
          <w:szCs w:val="20"/>
        </w:rPr>
        <w:t>Contact</w:t>
      </w:r>
    </w:p>
    <w:p w:rsidR="00A4028A" w:rsidRPr="000C457E" w:rsidRDefault="00A4028A" w:rsidP="00A347E3">
      <w:pPr>
        <w:spacing w:before="60" w:after="60" w:line="240" w:lineRule="auto"/>
        <w:rPr>
          <w:rFonts w:ascii="Arial" w:hAnsi="Arial" w:cs="Arial"/>
          <w:sz w:val="20"/>
          <w:szCs w:val="20"/>
        </w:rPr>
      </w:pPr>
      <w:r w:rsidRPr="000C457E">
        <w:rPr>
          <w:rFonts w:ascii="Arial" w:hAnsi="Arial" w:cs="Arial"/>
          <w:sz w:val="20"/>
          <w:szCs w:val="20"/>
        </w:rPr>
        <w:t xml:space="preserve">Anne-Cecile Ragain – </w:t>
      </w:r>
      <w:hyperlink r:id="rId7" w:history="1">
        <w:r w:rsidR="00A347E3" w:rsidRPr="000C457E">
          <w:rPr>
            <w:rStyle w:val="Hyperlink"/>
            <w:rFonts w:ascii="Arial" w:hAnsi="Arial" w:cs="Arial"/>
            <w:sz w:val="20"/>
            <w:szCs w:val="20"/>
          </w:rPr>
          <w:t>anne-cecile.ragain@philips.com</w:t>
        </w:r>
      </w:hyperlink>
    </w:p>
    <w:p w:rsidR="00A347E3" w:rsidRPr="000C457E" w:rsidRDefault="00A347E3" w:rsidP="00A347E3">
      <w:pPr>
        <w:spacing w:before="60" w:after="60" w:line="240" w:lineRule="auto"/>
        <w:rPr>
          <w:rFonts w:ascii="Arial" w:hAnsi="Arial" w:cs="Arial"/>
          <w:sz w:val="20"/>
          <w:szCs w:val="20"/>
        </w:rPr>
      </w:pPr>
    </w:p>
    <w:p w:rsidR="00A4028A" w:rsidRPr="000C457E" w:rsidRDefault="00A4028A" w:rsidP="00A347E3">
      <w:pPr>
        <w:spacing w:before="60" w:after="60" w:line="240" w:lineRule="auto"/>
        <w:rPr>
          <w:rFonts w:ascii="Arial" w:hAnsi="Arial" w:cs="Arial"/>
          <w:b/>
          <w:bCs/>
          <w:sz w:val="20"/>
          <w:szCs w:val="20"/>
        </w:rPr>
      </w:pPr>
      <w:r w:rsidRPr="000C457E">
        <w:rPr>
          <w:rFonts w:ascii="Arial" w:hAnsi="Arial" w:cs="Arial"/>
          <w:b/>
          <w:bCs/>
          <w:sz w:val="20"/>
          <w:szCs w:val="20"/>
        </w:rPr>
        <w:t>Notes</w:t>
      </w:r>
    </w:p>
    <w:p w:rsidR="00A347E3" w:rsidRPr="000C457E" w:rsidRDefault="00A347E3" w:rsidP="00A347E3">
      <w:pPr>
        <w:spacing w:before="60" w:after="60"/>
        <w:rPr>
          <w:rFonts w:ascii="Arial" w:hAnsi="Arial" w:cs="Arial"/>
          <w:bCs/>
          <w:sz w:val="20"/>
          <w:szCs w:val="20"/>
        </w:rPr>
      </w:pPr>
      <w:r w:rsidRPr="000C457E">
        <w:rPr>
          <w:rFonts w:ascii="Arial" w:hAnsi="Arial" w:cs="Arial"/>
          <w:bCs/>
          <w:sz w:val="20"/>
          <w:szCs w:val="20"/>
        </w:rPr>
        <w:t xml:space="preserve">Required documents in order for us to continue with your application: </w:t>
      </w:r>
    </w:p>
    <w:p w:rsidR="00A347E3" w:rsidRPr="000C457E" w:rsidRDefault="00A347E3" w:rsidP="00A347E3">
      <w:pPr>
        <w:pStyle w:val="ListParagraph"/>
        <w:numPr>
          <w:ilvl w:val="0"/>
          <w:numId w:val="4"/>
        </w:numPr>
        <w:spacing w:before="60" w:after="60"/>
        <w:rPr>
          <w:rFonts w:ascii="Arial" w:hAnsi="Arial" w:cs="Arial"/>
          <w:bCs/>
          <w:sz w:val="20"/>
          <w:szCs w:val="20"/>
        </w:rPr>
      </w:pPr>
      <w:r w:rsidRPr="000C457E">
        <w:rPr>
          <w:rFonts w:ascii="Arial" w:hAnsi="Arial" w:cs="Arial"/>
          <w:bCs/>
          <w:sz w:val="20"/>
          <w:szCs w:val="20"/>
        </w:rPr>
        <w:t>Student registration form (Proof of enrollment at your current education)</w:t>
      </w:r>
    </w:p>
    <w:p w:rsidR="00A347E3" w:rsidRPr="000C457E" w:rsidRDefault="00A347E3" w:rsidP="00A347E3">
      <w:pPr>
        <w:pStyle w:val="ListParagraph"/>
        <w:numPr>
          <w:ilvl w:val="0"/>
          <w:numId w:val="4"/>
        </w:numPr>
        <w:spacing w:before="60" w:after="60"/>
        <w:rPr>
          <w:rFonts w:ascii="Arial" w:hAnsi="Arial" w:cs="Arial"/>
          <w:bCs/>
          <w:sz w:val="20"/>
          <w:szCs w:val="20"/>
        </w:rPr>
      </w:pPr>
      <w:r w:rsidRPr="000C457E">
        <w:rPr>
          <w:rFonts w:ascii="Arial" w:hAnsi="Arial" w:cs="Arial"/>
          <w:bCs/>
          <w:sz w:val="20"/>
          <w:szCs w:val="20"/>
        </w:rPr>
        <w:t>Resume</w:t>
      </w:r>
    </w:p>
    <w:p w:rsidR="00A347E3" w:rsidRPr="000C457E" w:rsidRDefault="00A347E3" w:rsidP="00A347E3">
      <w:pPr>
        <w:pStyle w:val="ListParagraph"/>
        <w:numPr>
          <w:ilvl w:val="0"/>
          <w:numId w:val="4"/>
        </w:numPr>
        <w:spacing w:before="60" w:after="60"/>
        <w:rPr>
          <w:rFonts w:ascii="Arial" w:hAnsi="Arial" w:cs="Arial"/>
          <w:bCs/>
          <w:sz w:val="20"/>
          <w:szCs w:val="20"/>
        </w:rPr>
      </w:pPr>
      <w:r w:rsidRPr="000C457E">
        <w:rPr>
          <w:rFonts w:ascii="Arial" w:hAnsi="Arial" w:cs="Arial"/>
          <w:bCs/>
          <w:sz w:val="20"/>
          <w:szCs w:val="20"/>
        </w:rPr>
        <w:t xml:space="preserve">Cover Letter outlining your motivation and informing your availability </w:t>
      </w:r>
    </w:p>
    <w:p w:rsidR="00A347E3" w:rsidRPr="000C457E" w:rsidRDefault="00A347E3" w:rsidP="00A347E3">
      <w:pPr>
        <w:spacing w:before="60" w:after="60"/>
        <w:rPr>
          <w:rFonts w:ascii="Arial" w:hAnsi="Arial" w:cs="Arial"/>
          <w:bCs/>
          <w:sz w:val="20"/>
          <w:szCs w:val="20"/>
        </w:rPr>
      </w:pPr>
      <w:r w:rsidRPr="000C457E">
        <w:rPr>
          <w:rFonts w:ascii="Arial" w:hAnsi="Arial" w:cs="Arial"/>
          <w:bCs/>
          <w:sz w:val="20"/>
          <w:szCs w:val="20"/>
        </w:rPr>
        <w:t xml:space="preserve">Please note that in order to be considered for an internship, it should be </w:t>
      </w:r>
      <w:r w:rsidRPr="000C457E">
        <w:rPr>
          <w:rFonts w:ascii="Arial" w:hAnsi="Arial" w:cs="Arial"/>
          <w:b/>
          <w:bCs/>
          <w:sz w:val="20"/>
          <w:szCs w:val="20"/>
          <w:u w:val="single"/>
        </w:rPr>
        <w:t>compulsory</w:t>
      </w:r>
      <w:r w:rsidRPr="000C457E">
        <w:rPr>
          <w:rFonts w:ascii="Arial" w:hAnsi="Arial" w:cs="Arial"/>
          <w:bCs/>
          <w:sz w:val="20"/>
          <w:szCs w:val="20"/>
        </w:rPr>
        <w:t xml:space="preserve"> </w:t>
      </w:r>
      <w:r w:rsidRPr="000C457E">
        <w:rPr>
          <w:rFonts w:ascii="Arial" w:hAnsi="Arial" w:cs="Arial"/>
          <w:b/>
          <w:bCs/>
          <w:sz w:val="20"/>
          <w:szCs w:val="20"/>
        </w:rPr>
        <w:t>(for students outside EU/EER)</w:t>
      </w:r>
      <w:r w:rsidRPr="000C457E">
        <w:rPr>
          <w:rFonts w:ascii="Arial" w:hAnsi="Arial" w:cs="Arial"/>
          <w:bCs/>
          <w:sz w:val="20"/>
          <w:szCs w:val="20"/>
        </w:rPr>
        <w:t xml:space="preserve"> by your education and </w:t>
      </w:r>
      <w:r w:rsidRPr="000C457E">
        <w:rPr>
          <w:rFonts w:ascii="Arial" w:hAnsi="Arial" w:cs="Arial"/>
          <w:b/>
          <w:bCs/>
          <w:sz w:val="20"/>
          <w:szCs w:val="20"/>
          <w:u w:val="single"/>
        </w:rPr>
        <w:t>you need to be registered as a student during the entire internship period</w:t>
      </w:r>
      <w:r w:rsidRPr="000C457E">
        <w:rPr>
          <w:rFonts w:ascii="Arial" w:hAnsi="Arial" w:cs="Arial"/>
          <w:bCs/>
          <w:sz w:val="20"/>
          <w:szCs w:val="20"/>
        </w:rPr>
        <w:t>. Formal documentation of which may be requested at any time.</w:t>
      </w:r>
    </w:p>
    <w:p w:rsidR="00A347E3" w:rsidRPr="000C457E" w:rsidRDefault="00A347E3" w:rsidP="00A347E3">
      <w:pPr>
        <w:spacing w:before="60" w:after="60"/>
        <w:rPr>
          <w:rFonts w:ascii="Arial" w:hAnsi="Arial" w:cs="Arial"/>
          <w:sz w:val="20"/>
          <w:szCs w:val="20"/>
        </w:rPr>
      </w:pPr>
      <w:r w:rsidRPr="000C457E">
        <w:rPr>
          <w:rFonts w:ascii="Arial" w:hAnsi="Arial" w:cs="Arial"/>
          <w:sz w:val="20"/>
          <w:szCs w:val="20"/>
        </w:rPr>
        <w:t xml:space="preserve">Please note that the contents of our regular internship assignments are not suitable for professionals (and/or MBA students) with professional work experience. </w:t>
      </w:r>
    </w:p>
    <w:p w:rsidR="00EA4808" w:rsidRPr="000C457E" w:rsidRDefault="00EA4808" w:rsidP="00A347E3">
      <w:pPr>
        <w:spacing w:before="60" w:after="60" w:line="240" w:lineRule="auto"/>
        <w:rPr>
          <w:rFonts w:ascii="Arial" w:hAnsi="Arial" w:cs="Arial"/>
          <w:sz w:val="20"/>
          <w:szCs w:val="20"/>
        </w:rPr>
      </w:pPr>
    </w:p>
    <w:sectPr w:rsidR="00EA4808" w:rsidRPr="000C4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37637"/>
    <w:multiLevelType w:val="hybridMultilevel"/>
    <w:tmpl w:val="74E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B5FAB"/>
    <w:multiLevelType w:val="hybridMultilevel"/>
    <w:tmpl w:val="D126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26C5C"/>
    <w:multiLevelType w:val="hybridMultilevel"/>
    <w:tmpl w:val="937E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80808"/>
    <w:multiLevelType w:val="hybridMultilevel"/>
    <w:tmpl w:val="7ECE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152B27"/>
    <w:multiLevelType w:val="hybridMultilevel"/>
    <w:tmpl w:val="7B70E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72E7768"/>
    <w:multiLevelType w:val="hybridMultilevel"/>
    <w:tmpl w:val="3262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8A"/>
    <w:rsid w:val="000C457E"/>
    <w:rsid w:val="002554D8"/>
    <w:rsid w:val="0089697E"/>
    <w:rsid w:val="00920EF9"/>
    <w:rsid w:val="009A76F1"/>
    <w:rsid w:val="00A347E3"/>
    <w:rsid w:val="00A4028A"/>
    <w:rsid w:val="00A526F2"/>
    <w:rsid w:val="00AF3162"/>
    <w:rsid w:val="00EA4808"/>
    <w:rsid w:val="00FD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28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4D8"/>
    <w:rPr>
      <w:color w:val="0000FF"/>
      <w:u w:val="single"/>
    </w:rPr>
  </w:style>
  <w:style w:type="paragraph" w:customStyle="1" w:styleId="Default">
    <w:name w:val="Default"/>
    <w:rsid w:val="00A347E3"/>
    <w:pPr>
      <w:autoSpaceDE w:val="0"/>
      <w:autoSpaceDN w:val="0"/>
      <w:adjustRightInd w:val="0"/>
      <w:spacing w:after="0" w:line="240" w:lineRule="auto"/>
    </w:pPr>
    <w:rPr>
      <w:rFonts w:ascii="Gill Sans MT" w:eastAsia="Times New Roman"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28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4D8"/>
    <w:rPr>
      <w:color w:val="0000FF"/>
      <w:u w:val="single"/>
    </w:rPr>
  </w:style>
  <w:style w:type="paragraph" w:customStyle="1" w:styleId="Default">
    <w:name w:val="Default"/>
    <w:rsid w:val="00A347E3"/>
    <w:pPr>
      <w:autoSpaceDE w:val="0"/>
      <w:autoSpaceDN w:val="0"/>
      <w:adjustRightInd w:val="0"/>
      <w:spacing w:after="0" w:line="240" w:lineRule="auto"/>
    </w:pPr>
    <w:rPr>
      <w:rFonts w:ascii="Gill Sans MT" w:eastAsia="Times New Roman"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e-cecile.ragain@phili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7qu28mEOiV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Philips</cp:lastModifiedBy>
  <cp:revision>2</cp:revision>
  <dcterms:created xsi:type="dcterms:W3CDTF">2013-09-19T15:45:00Z</dcterms:created>
  <dcterms:modified xsi:type="dcterms:W3CDTF">2013-09-19T15:45:00Z</dcterms:modified>
</cp:coreProperties>
</file>